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406B" w14:textId="79D8E1E6" w:rsidR="00E4104C" w:rsidRPr="006B739A" w:rsidRDefault="0027737E" w:rsidP="006B739A">
      <w:pPr>
        <w:widowControl/>
        <w:rPr>
          <w:rFonts w:eastAsia="標楷體" w:hAnsi="標楷體"/>
          <w:b/>
          <w:sz w:val="20"/>
          <w:szCs w:val="20"/>
        </w:rPr>
      </w:pPr>
      <w:r w:rsidRPr="0027737E">
        <w:rPr>
          <w:rFonts w:eastAsia="標楷體" w:hAnsi="標楷體" w:hint="eastAsia"/>
          <w:b/>
          <w:sz w:val="28"/>
          <w:szCs w:val="28"/>
        </w:rPr>
        <w:t>附件一、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3311"/>
        <w:gridCol w:w="2043"/>
        <w:gridCol w:w="3032"/>
      </w:tblGrid>
      <w:tr w:rsidR="001D1B3E" w14:paraId="6833AD5E" w14:textId="77777777" w:rsidTr="004A2406">
        <w:trPr>
          <w:trHeight w:val="283"/>
          <w:jc w:val="center"/>
        </w:trPr>
        <w:tc>
          <w:tcPr>
            <w:tcW w:w="100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533A51D" w14:textId="77777777" w:rsidR="001D1B3E" w:rsidRPr="006E3D7D" w:rsidRDefault="001D1B3E" w:rsidP="004A2406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6E3D7D">
              <w:rPr>
                <w:rFonts w:eastAsia="標楷體" w:hint="eastAsia"/>
                <w:sz w:val="36"/>
                <w:szCs w:val="36"/>
              </w:rPr>
              <w:t>中華林產事業協會第</w:t>
            </w:r>
            <w:r w:rsidRPr="006E3D7D">
              <w:rPr>
                <w:rFonts w:eastAsia="標楷體" w:hint="eastAsia"/>
                <w:sz w:val="36"/>
                <w:szCs w:val="36"/>
              </w:rPr>
              <w:t>15</w:t>
            </w:r>
            <w:r w:rsidRPr="006E3D7D">
              <w:rPr>
                <w:rFonts w:eastAsia="標楷體" w:hint="eastAsia"/>
                <w:sz w:val="36"/>
                <w:szCs w:val="36"/>
              </w:rPr>
              <w:t>屆第</w:t>
            </w:r>
            <w:r w:rsidRPr="006E3D7D">
              <w:rPr>
                <w:rFonts w:eastAsia="標楷體" w:hint="eastAsia"/>
                <w:sz w:val="36"/>
                <w:szCs w:val="36"/>
              </w:rPr>
              <w:t>3</w:t>
            </w:r>
            <w:r w:rsidRPr="006E3D7D">
              <w:rPr>
                <w:rFonts w:eastAsia="標楷體" w:hint="eastAsia"/>
                <w:sz w:val="36"/>
                <w:szCs w:val="36"/>
              </w:rPr>
              <w:t>次會員大會議程</w:t>
            </w:r>
          </w:p>
          <w:p w14:paraId="0952367C" w14:textId="77777777" w:rsidR="001D1B3E" w:rsidRPr="006E3D7D" w:rsidRDefault="001D1B3E" w:rsidP="004A240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14:paraId="3200EA92" w14:textId="77777777" w:rsidR="001D1B3E" w:rsidRPr="008F4540" w:rsidRDefault="001D1B3E" w:rsidP="004A2406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時間：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、地點：中興大學森林系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V111</w:t>
            </w:r>
          </w:p>
        </w:tc>
      </w:tr>
      <w:tr w:rsidR="001D1B3E" w14:paraId="4B37D38B" w14:textId="77777777" w:rsidTr="004A2406">
        <w:trPr>
          <w:trHeight w:val="518"/>
          <w:jc w:val="center"/>
        </w:trPr>
        <w:tc>
          <w:tcPr>
            <w:tcW w:w="1678" w:type="dxa"/>
            <w:shd w:val="clear" w:color="auto" w:fill="A6A6A6"/>
            <w:vAlign w:val="center"/>
          </w:tcPr>
          <w:p w14:paraId="218ED02F" w14:textId="77777777" w:rsidR="001D1B3E" w:rsidRPr="00BF7F03" w:rsidRDefault="001D1B3E" w:rsidP="004A2406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時間</w:t>
            </w:r>
          </w:p>
        </w:tc>
        <w:tc>
          <w:tcPr>
            <w:tcW w:w="3311" w:type="dxa"/>
            <w:shd w:val="clear" w:color="auto" w:fill="A6A6A6"/>
            <w:vAlign w:val="center"/>
          </w:tcPr>
          <w:p w14:paraId="7ED5572A" w14:textId="77777777" w:rsidR="001D1B3E" w:rsidRDefault="001D1B3E" w:rsidP="004A240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2043" w:type="dxa"/>
            <w:shd w:val="clear" w:color="auto" w:fill="A6A6A6"/>
            <w:vAlign w:val="center"/>
          </w:tcPr>
          <w:p w14:paraId="597DDA05" w14:textId="77777777" w:rsidR="001D1B3E" w:rsidRDefault="001D1B3E" w:rsidP="004A240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主持人</w:t>
            </w:r>
          </w:p>
        </w:tc>
        <w:tc>
          <w:tcPr>
            <w:tcW w:w="3032" w:type="dxa"/>
            <w:shd w:val="clear" w:color="auto" w:fill="A6A6A6"/>
            <w:vAlign w:val="center"/>
          </w:tcPr>
          <w:p w14:paraId="4C21E415" w14:textId="77777777" w:rsidR="001D1B3E" w:rsidRDefault="001D1B3E" w:rsidP="004A240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備註</w:t>
            </w:r>
          </w:p>
        </w:tc>
      </w:tr>
      <w:tr w:rsidR="001D1B3E" w14:paraId="7B4D1E00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37BB5423" w14:textId="77777777" w:rsidR="001D1B3E" w:rsidRDefault="001D1B3E" w:rsidP="004A240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  <w:r>
              <w:rPr>
                <w:rFonts w:eastAsia="標楷體" w:hAnsi="標楷體"/>
              </w:rPr>
              <w:t>～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</w:p>
        </w:tc>
        <w:tc>
          <w:tcPr>
            <w:tcW w:w="3311" w:type="dxa"/>
            <w:vAlign w:val="center"/>
          </w:tcPr>
          <w:p w14:paraId="289797FC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會員報到</w:t>
            </w:r>
          </w:p>
        </w:tc>
        <w:tc>
          <w:tcPr>
            <w:tcW w:w="2043" w:type="dxa"/>
            <w:vAlign w:val="center"/>
          </w:tcPr>
          <w:p w14:paraId="5AAE6D25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32" w:type="dxa"/>
            <w:vAlign w:val="center"/>
          </w:tcPr>
          <w:p w14:paraId="709E1308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領取年會手冊、紀念品</w:t>
            </w:r>
          </w:p>
        </w:tc>
      </w:tr>
      <w:tr w:rsidR="001D1B3E" w14:paraId="3CAA2F60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5884EF31" w14:textId="77777777" w:rsidR="001D1B3E" w:rsidRDefault="001D1B3E" w:rsidP="004A240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0</w:t>
            </w:r>
            <w:r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35</w:t>
            </w:r>
          </w:p>
        </w:tc>
        <w:tc>
          <w:tcPr>
            <w:tcW w:w="3311" w:type="dxa"/>
            <w:vAlign w:val="center"/>
          </w:tcPr>
          <w:p w14:paraId="7ED91B1D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大會開始，主席致詞</w:t>
            </w:r>
          </w:p>
        </w:tc>
        <w:tc>
          <w:tcPr>
            <w:tcW w:w="2043" w:type="dxa"/>
            <w:vAlign w:val="center"/>
          </w:tcPr>
          <w:p w14:paraId="69F23273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郭</w:t>
            </w:r>
            <w:r>
              <w:rPr>
                <w:rFonts w:eastAsia="標楷體" w:hAnsi="標楷體"/>
                <w:color w:val="000000"/>
              </w:rPr>
              <w:t>理事長</w:t>
            </w:r>
            <w:r>
              <w:rPr>
                <w:rFonts w:eastAsia="標楷體" w:hAnsi="標楷體" w:hint="eastAsia"/>
                <w:color w:val="000000"/>
              </w:rPr>
              <w:t>宗欽</w:t>
            </w:r>
          </w:p>
        </w:tc>
        <w:tc>
          <w:tcPr>
            <w:tcW w:w="3032" w:type="dxa"/>
            <w:vAlign w:val="center"/>
          </w:tcPr>
          <w:p w14:paraId="0B865CFE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D1B3E" w14:paraId="4C7BDB39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67E84B11" w14:textId="77777777" w:rsidR="001D1B3E" w:rsidRDefault="001D1B3E" w:rsidP="004A240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35</w:t>
            </w:r>
            <w:r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3311" w:type="dxa"/>
            <w:vAlign w:val="center"/>
          </w:tcPr>
          <w:p w14:paraId="5594B92B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主管機關代表致詞</w:t>
            </w:r>
          </w:p>
        </w:tc>
        <w:tc>
          <w:tcPr>
            <w:tcW w:w="2043" w:type="dxa"/>
            <w:vAlign w:val="center"/>
          </w:tcPr>
          <w:p w14:paraId="45909956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5757559A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內政部代表致詞</w:t>
            </w:r>
          </w:p>
        </w:tc>
      </w:tr>
      <w:tr w:rsidR="001D1B3E" w14:paraId="1FC36F0F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4695F139" w14:textId="77777777" w:rsidR="001D1B3E" w:rsidRDefault="001D1B3E" w:rsidP="004A240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40</w:t>
            </w:r>
            <w:r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3311" w:type="dxa"/>
            <w:vAlign w:val="center"/>
          </w:tcPr>
          <w:p w14:paraId="0153F78B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貴賓致詞</w:t>
            </w:r>
          </w:p>
        </w:tc>
        <w:tc>
          <w:tcPr>
            <w:tcW w:w="2043" w:type="dxa"/>
            <w:vAlign w:val="center"/>
          </w:tcPr>
          <w:p w14:paraId="0D4C4F30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郭理事長宗欽</w:t>
            </w:r>
          </w:p>
        </w:tc>
        <w:tc>
          <w:tcPr>
            <w:tcW w:w="3032" w:type="dxa"/>
            <w:vAlign w:val="center"/>
          </w:tcPr>
          <w:p w14:paraId="4386A70D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D1B3E" w14:paraId="08584FC1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27885FA1" w14:textId="77777777" w:rsidR="001D1B3E" w:rsidRDefault="001D1B3E" w:rsidP="004A240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45</w:t>
            </w:r>
            <w:r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3311" w:type="dxa"/>
            <w:vAlign w:val="center"/>
          </w:tcPr>
          <w:p w14:paraId="35C95A69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會務報告及提案討論</w:t>
            </w:r>
          </w:p>
        </w:tc>
        <w:tc>
          <w:tcPr>
            <w:tcW w:w="2043" w:type="dxa"/>
            <w:vAlign w:val="center"/>
          </w:tcPr>
          <w:p w14:paraId="089E4D75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郭秘書長佩鈺</w:t>
            </w:r>
          </w:p>
        </w:tc>
        <w:tc>
          <w:tcPr>
            <w:tcW w:w="3032" w:type="dxa"/>
            <w:vAlign w:val="center"/>
          </w:tcPr>
          <w:p w14:paraId="3C0E36C7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D1B3E" w14:paraId="289B2877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3EF86253" w14:textId="77777777" w:rsidR="001D1B3E" w:rsidRDefault="001D1B3E" w:rsidP="004A240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0:50</w:t>
            </w:r>
          </w:p>
        </w:tc>
        <w:tc>
          <w:tcPr>
            <w:tcW w:w="3311" w:type="dxa"/>
            <w:vAlign w:val="center"/>
          </w:tcPr>
          <w:p w14:paraId="59E0E15E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頒發林產</w:t>
            </w:r>
            <w:r>
              <w:rPr>
                <w:rFonts w:eastAsia="標楷體" w:hAnsi="標楷體" w:hint="eastAsia"/>
                <w:color w:val="000000"/>
              </w:rPr>
              <w:t>學術及林產</w:t>
            </w:r>
            <w:r>
              <w:rPr>
                <w:rFonts w:eastAsia="標楷體" w:hAnsi="標楷體"/>
                <w:color w:val="000000"/>
              </w:rPr>
              <w:t>事業獎</w:t>
            </w:r>
          </w:p>
        </w:tc>
        <w:tc>
          <w:tcPr>
            <w:tcW w:w="2043" w:type="dxa"/>
            <w:vAlign w:val="center"/>
          </w:tcPr>
          <w:p w14:paraId="2332BD79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郭理事長宗欽</w:t>
            </w:r>
          </w:p>
        </w:tc>
        <w:tc>
          <w:tcPr>
            <w:tcW w:w="3032" w:type="dxa"/>
            <w:vAlign w:val="center"/>
          </w:tcPr>
          <w:p w14:paraId="622BA596" w14:textId="7A8D732D" w:rsidR="001D1B3E" w:rsidRPr="00E31AFF" w:rsidRDefault="004C694D" w:rsidP="004A2406">
            <w:pPr>
              <w:snapToGrid w:val="0"/>
              <w:jc w:val="both"/>
              <w:rPr>
                <w:rFonts w:eastAsia="標楷體"/>
              </w:rPr>
            </w:pPr>
            <w:r w:rsidRPr="00E31AFF">
              <w:rPr>
                <w:rFonts w:eastAsia="標楷體" w:hAnsi="標楷體"/>
                <w:color w:val="000000"/>
              </w:rPr>
              <w:t>林產</w:t>
            </w:r>
            <w:r w:rsidRPr="00E31AFF">
              <w:rPr>
                <w:rFonts w:eastAsia="標楷體" w:hAnsi="標楷體" w:hint="eastAsia"/>
                <w:color w:val="000000"/>
              </w:rPr>
              <w:t>學術</w:t>
            </w:r>
            <w:r w:rsidRPr="00E31AFF">
              <w:rPr>
                <w:rFonts w:eastAsia="標楷體" w:hAnsi="標楷體"/>
                <w:color w:val="000000"/>
              </w:rPr>
              <w:t>獎</w:t>
            </w:r>
          </w:p>
          <w:p w14:paraId="5BA20D23" w14:textId="77ADEBF7" w:rsidR="004C694D" w:rsidRPr="00E31AFF" w:rsidRDefault="00E31AFF" w:rsidP="00E31AFF">
            <w:pPr>
              <w:snapToGrid w:val="0"/>
              <w:rPr>
                <w:rFonts w:eastAsia="標楷體"/>
              </w:rPr>
            </w:pPr>
            <w:r w:rsidRPr="00E31AFF">
              <w:rPr>
                <w:rFonts w:eastAsia="標楷體" w:hint="eastAsia"/>
              </w:rPr>
              <w:t xml:space="preserve"> </w:t>
            </w:r>
            <w:r w:rsidR="00E96530">
              <w:rPr>
                <w:rFonts w:eastAsia="標楷體" w:hint="eastAsia"/>
              </w:rPr>
              <w:t>10:</w:t>
            </w:r>
            <w:r w:rsidR="000F3929">
              <w:rPr>
                <w:rFonts w:eastAsia="標楷體" w:hint="eastAsia"/>
              </w:rPr>
              <w:t>05</w:t>
            </w:r>
            <w:r w:rsidRPr="00E31AFF">
              <w:rPr>
                <w:rFonts w:eastAsia="標楷體" w:hint="eastAsia"/>
              </w:rPr>
              <w:t>楊德新教授</w:t>
            </w:r>
          </w:p>
          <w:p w14:paraId="2448C874" w14:textId="4AD3A234" w:rsidR="004C694D" w:rsidRPr="00E31AFF" w:rsidRDefault="004C694D" w:rsidP="004A2406">
            <w:pPr>
              <w:snapToGrid w:val="0"/>
              <w:jc w:val="both"/>
              <w:rPr>
                <w:rFonts w:eastAsia="標楷體"/>
              </w:rPr>
            </w:pPr>
            <w:r w:rsidRPr="00E31AFF">
              <w:rPr>
                <w:rFonts w:eastAsia="標楷體" w:hAnsi="標楷體" w:hint="eastAsia"/>
                <w:color w:val="000000"/>
              </w:rPr>
              <w:t>林產</w:t>
            </w:r>
            <w:r w:rsidRPr="00E31AFF">
              <w:rPr>
                <w:rFonts w:eastAsia="標楷體" w:hAnsi="標楷體"/>
                <w:color w:val="000000"/>
              </w:rPr>
              <w:t>事業獎</w:t>
            </w:r>
          </w:p>
          <w:p w14:paraId="510DCD61" w14:textId="1CA65377" w:rsidR="00E31AFF" w:rsidRPr="00E31AFF" w:rsidRDefault="00E31AFF" w:rsidP="00E31AFF">
            <w:pPr>
              <w:snapToGrid w:val="0"/>
              <w:rPr>
                <w:rFonts w:eastAsia="標楷體" w:hAnsi="標楷體"/>
              </w:rPr>
            </w:pPr>
            <w:r w:rsidRPr="00E31AFF"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10:1</w:t>
            </w:r>
            <w:r w:rsidR="000F3929">
              <w:rPr>
                <w:rFonts w:eastAsia="標楷體" w:hAnsi="標楷體" w:hint="eastAsia"/>
              </w:rPr>
              <w:t>0</w:t>
            </w:r>
            <w:r w:rsidRPr="00E31AFF">
              <w:rPr>
                <w:rFonts w:eastAsia="標楷體" w:hAnsi="標楷體" w:hint="eastAsia"/>
              </w:rPr>
              <w:t>甘銘源</w:t>
            </w:r>
            <w:r>
              <w:rPr>
                <w:rFonts w:eastAsia="標楷體" w:hAnsi="標楷體" w:hint="eastAsia"/>
              </w:rPr>
              <w:t>先生</w:t>
            </w:r>
          </w:p>
          <w:p w14:paraId="4FCCE074" w14:textId="58894D5C" w:rsidR="00E31AFF" w:rsidRPr="00E31AFF" w:rsidRDefault="00E31AFF" w:rsidP="00E31AFF">
            <w:pPr>
              <w:snapToGrid w:val="0"/>
              <w:rPr>
                <w:rFonts w:eastAsia="標楷體" w:hAnsi="標楷體"/>
              </w:rPr>
            </w:pPr>
            <w:r w:rsidRPr="00E31AFF"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</w:t>
            </w:r>
            <w:r w:rsidR="000F3929">
              <w:rPr>
                <w:rFonts w:eastAsia="標楷體" w:hAnsi="標楷體" w:hint="eastAsia"/>
              </w:rPr>
              <w:t>15</w:t>
            </w:r>
            <w:r w:rsidRPr="00E31AFF">
              <w:rPr>
                <w:rFonts w:eastAsia="標楷體" w:hAnsi="標楷體" w:hint="eastAsia"/>
              </w:rPr>
              <w:t>李岳峰</w:t>
            </w:r>
            <w:r>
              <w:rPr>
                <w:rFonts w:eastAsia="標楷體" w:hAnsi="標楷體" w:hint="eastAsia"/>
              </w:rPr>
              <w:t>先生</w:t>
            </w:r>
          </w:p>
          <w:p w14:paraId="220C19E3" w14:textId="3FEF61BB" w:rsidR="00E31AFF" w:rsidRPr="00E31AFF" w:rsidRDefault="00E31AFF" w:rsidP="00E31AFF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10:2</w:t>
            </w:r>
            <w:r w:rsidR="000F3929">
              <w:rPr>
                <w:rFonts w:eastAsia="標楷體" w:hAnsi="標楷體" w:hint="eastAsia"/>
              </w:rPr>
              <w:t>0</w:t>
            </w:r>
            <w:r w:rsidRPr="00E31AFF">
              <w:rPr>
                <w:rFonts w:eastAsia="標楷體" w:hAnsi="標楷體" w:hint="eastAsia"/>
              </w:rPr>
              <w:t>陳殿禮</w:t>
            </w:r>
            <w:r>
              <w:rPr>
                <w:rFonts w:eastAsia="標楷體" w:hAnsi="標楷體" w:hint="eastAsia"/>
              </w:rPr>
              <w:t>先生</w:t>
            </w:r>
          </w:p>
          <w:p w14:paraId="1A4CE35E" w14:textId="6AAA2F56" w:rsidR="00E31AFF" w:rsidRPr="00E31AFF" w:rsidRDefault="00E31AFF" w:rsidP="00E31AFF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</w:t>
            </w:r>
            <w:r w:rsidR="000F3929">
              <w:rPr>
                <w:rFonts w:eastAsia="標楷體" w:hAnsi="標楷體" w:hint="eastAsia"/>
              </w:rPr>
              <w:t>25</w:t>
            </w:r>
            <w:r w:rsidRPr="00E31AFF">
              <w:rPr>
                <w:rFonts w:eastAsia="標楷體" w:hAnsi="標楷體" w:hint="eastAsia"/>
              </w:rPr>
              <w:t>張</w:t>
            </w:r>
            <w:r>
              <w:rPr>
                <w:rFonts w:eastAsia="標楷體" w:hAnsi="標楷體" w:hint="eastAsia"/>
              </w:rPr>
              <w:t xml:space="preserve">  </w:t>
            </w:r>
            <w:r w:rsidRPr="00E31AFF">
              <w:rPr>
                <w:rFonts w:eastAsia="標楷體" w:hAnsi="標楷體" w:hint="eastAsia"/>
              </w:rPr>
              <w:t>彬</w:t>
            </w:r>
            <w:r>
              <w:rPr>
                <w:rFonts w:eastAsia="標楷體" w:hAnsi="標楷體" w:hint="eastAsia"/>
              </w:rPr>
              <w:t>先生</w:t>
            </w:r>
          </w:p>
          <w:p w14:paraId="4D43C751" w14:textId="3E729D24" w:rsidR="00E31AFF" w:rsidRPr="00E31AFF" w:rsidRDefault="00E31AFF" w:rsidP="00E31AFF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10:3</w:t>
            </w:r>
            <w:r w:rsidR="000F3929">
              <w:rPr>
                <w:rFonts w:eastAsia="標楷體" w:hAnsi="標楷體" w:hint="eastAsia"/>
              </w:rPr>
              <w:t>0</w:t>
            </w:r>
            <w:r w:rsidRPr="00E31AFF">
              <w:rPr>
                <w:rFonts w:eastAsia="標楷體" w:hAnsi="標楷體" w:hint="eastAsia"/>
              </w:rPr>
              <w:t>林家鼎</w:t>
            </w:r>
            <w:r>
              <w:rPr>
                <w:rFonts w:eastAsia="標楷體" w:hAnsi="標楷體" w:hint="eastAsia"/>
              </w:rPr>
              <w:t>先生</w:t>
            </w:r>
          </w:p>
          <w:p w14:paraId="00EBCE01" w14:textId="02593806" w:rsidR="00E31AFF" w:rsidRPr="00E31AFF" w:rsidRDefault="00E31AFF" w:rsidP="00E31AFF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</w:t>
            </w:r>
            <w:r w:rsidR="000F3929">
              <w:rPr>
                <w:rFonts w:eastAsia="標楷體" w:hAnsi="標楷體" w:hint="eastAsia"/>
              </w:rPr>
              <w:t>35</w:t>
            </w:r>
            <w:r w:rsidRPr="00E31AFF">
              <w:rPr>
                <w:rFonts w:eastAsia="標楷體" w:hAnsi="標楷體" w:hint="eastAsia"/>
              </w:rPr>
              <w:t>許吉本</w:t>
            </w:r>
            <w:r>
              <w:rPr>
                <w:rFonts w:eastAsia="標楷體" w:hAnsi="標楷體" w:hint="eastAsia"/>
              </w:rPr>
              <w:t>先生</w:t>
            </w:r>
          </w:p>
          <w:p w14:paraId="2D7F13A8" w14:textId="73D258F3" w:rsidR="004C694D" w:rsidRPr="00E31AFF" w:rsidRDefault="00E31AFF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10:4</w:t>
            </w:r>
            <w:r w:rsidR="000F3929">
              <w:rPr>
                <w:rFonts w:eastAsia="標楷體" w:hAnsi="標楷體" w:hint="eastAsia"/>
              </w:rPr>
              <w:t>0</w:t>
            </w:r>
            <w:r w:rsidRPr="00E31AFF">
              <w:rPr>
                <w:rFonts w:eastAsia="標楷體" w:hAnsi="標楷體" w:hint="eastAsia"/>
              </w:rPr>
              <w:t>許耀</w:t>
            </w:r>
            <w:r w:rsidRPr="00E31AFF">
              <w:rPr>
                <w:rFonts w:ascii="新細明體" w:hAnsi="新細明體" w:cs="新細明體" w:hint="eastAsia"/>
              </w:rPr>
              <w:t>㠦</w:t>
            </w:r>
            <w:r>
              <w:rPr>
                <w:rFonts w:eastAsia="標楷體" w:hAnsi="標楷體" w:hint="eastAsia"/>
              </w:rPr>
              <w:t>先生</w:t>
            </w:r>
          </w:p>
          <w:p w14:paraId="6C9B9B21" w14:textId="32E78B1C" w:rsidR="004C694D" w:rsidRDefault="00E31AFF" w:rsidP="00E31AF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E96530">
              <w:rPr>
                <w:rFonts w:eastAsia="標楷體" w:hAnsi="標楷體"/>
              </w:rPr>
              <w:t>10:</w:t>
            </w:r>
            <w:r w:rsidR="000F3929">
              <w:rPr>
                <w:rFonts w:eastAsia="標楷體" w:hAnsi="標楷體" w:hint="eastAsia"/>
              </w:rPr>
              <w:t>45</w:t>
            </w:r>
            <w:r w:rsidRPr="00E31AFF">
              <w:rPr>
                <w:rFonts w:eastAsia="標楷體" w:hAnsi="標楷體" w:hint="eastAsia"/>
              </w:rPr>
              <w:t>蕭崇孝</w:t>
            </w:r>
            <w:r>
              <w:rPr>
                <w:rFonts w:eastAsia="標楷體" w:hAnsi="標楷體" w:hint="eastAsia"/>
              </w:rPr>
              <w:t>先生</w:t>
            </w:r>
          </w:p>
        </w:tc>
      </w:tr>
      <w:tr w:rsidR="001D1B3E" w14:paraId="520FC5F7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636C3139" w14:textId="77777777" w:rsidR="001D1B3E" w:rsidRDefault="001D1B3E" w:rsidP="004A240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10:50</w:t>
            </w:r>
            <w:r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3311" w:type="dxa"/>
            <w:vAlign w:val="center"/>
          </w:tcPr>
          <w:p w14:paraId="48A9494C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6E3D7D">
              <w:rPr>
                <w:rFonts w:eastAsia="標楷體" w:hAnsi="標楷體"/>
                <w:color w:val="000000"/>
              </w:rPr>
              <w:t>專題演講</w:t>
            </w:r>
            <w:r w:rsidRPr="006E3D7D">
              <w:rPr>
                <w:rFonts w:eastAsia="標楷體" w:hAnsi="標楷體" w:hint="eastAsia"/>
                <w:color w:val="000000"/>
              </w:rPr>
              <w:t>一－</w:t>
            </w:r>
            <w:r w:rsidRPr="001E5BBA">
              <w:rPr>
                <w:rFonts w:eastAsia="標楷體" w:hAnsi="標楷體" w:hint="eastAsia"/>
                <w:color w:val="000000"/>
              </w:rPr>
              <w:t>國產木竹材之多元應用與工程特性</w:t>
            </w:r>
          </w:p>
        </w:tc>
        <w:tc>
          <w:tcPr>
            <w:tcW w:w="2043" w:type="dxa"/>
            <w:vAlign w:val="center"/>
          </w:tcPr>
          <w:p w14:paraId="216DD089" w14:textId="77777777" w:rsidR="001D1B3E" w:rsidRDefault="001D1B3E" w:rsidP="004A2406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郭秘書長佩鈺</w:t>
            </w:r>
          </w:p>
        </w:tc>
        <w:tc>
          <w:tcPr>
            <w:tcW w:w="3032" w:type="dxa"/>
            <w:vAlign w:val="center"/>
          </w:tcPr>
          <w:p w14:paraId="0CE5EF24" w14:textId="77777777" w:rsidR="001D1B3E" w:rsidRDefault="001D1B3E" w:rsidP="004A2406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b/>
              </w:rPr>
              <w:t>演講者：</w:t>
            </w:r>
            <w:r>
              <w:rPr>
                <w:rFonts w:eastAsia="標楷體" w:hAnsi="標楷體"/>
              </w:rPr>
              <w:t>國立</w:t>
            </w:r>
            <w:r>
              <w:rPr>
                <w:rFonts w:eastAsia="標楷體" w:hAnsi="標楷體" w:hint="eastAsia"/>
              </w:rPr>
              <w:t>中興</w:t>
            </w:r>
            <w:r>
              <w:rPr>
                <w:rFonts w:eastAsia="標楷體" w:hAnsi="標楷體"/>
              </w:rPr>
              <w:t>大學</w:t>
            </w:r>
            <w:r>
              <w:rPr>
                <w:rFonts w:eastAsia="標楷體" w:hAnsi="標楷體" w:hint="eastAsia"/>
              </w:rPr>
              <w:t>森林</w:t>
            </w:r>
            <w:r>
              <w:rPr>
                <w:rFonts w:eastAsia="標楷體" w:hAnsi="標楷體"/>
              </w:rPr>
              <w:t>學系</w:t>
            </w:r>
          </w:p>
          <w:p w14:paraId="6C13E39C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楊德新</w:t>
            </w:r>
            <w:r>
              <w:rPr>
                <w:rFonts w:eastAsia="標楷體" w:hAnsi="標楷體"/>
              </w:rPr>
              <w:t>教授</w:t>
            </w:r>
          </w:p>
        </w:tc>
      </w:tr>
      <w:tr w:rsidR="001D1B3E" w14:paraId="3C0C2219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422A7CF5" w14:textId="77777777" w:rsidR="001D1B3E" w:rsidRDefault="001D1B3E" w:rsidP="004A2406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30</w:t>
            </w:r>
            <w:r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Ansi="標楷體" w:hint="eastAsia"/>
                <w:color w:val="000000"/>
              </w:rPr>
              <w:t>12:10</w:t>
            </w:r>
          </w:p>
        </w:tc>
        <w:tc>
          <w:tcPr>
            <w:tcW w:w="3311" w:type="dxa"/>
            <w:vAlign w:val="center"/>
          </w:tcPr>
          <w:p w14:paraId="73088FE1" w14:textId="77777777" w:rsidR="001D1B3E" w:rsidRDefault="001D1B3E" w:rsidP="004A2406">
            <w:pPr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E304F5">
              <w:rPr>
                <w:rFonts w:ascii="標楷體" w:eastAsia="標楷體" w:hAnsi="標楷體"/>
              </w:rPr>
              <w:t>專題演講</w:t>
            </w:r>
            <w:r w:rsidRPr="00E304F5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－</w:t>
            </w:r>
            <w:r w:rsidRPr="00E304F5">
              <w:rPr>
                <w:rFonts w:ascii="標楷體" w:eastAsia="標楷體" w:hAnsi="標楷體" w:hint="eastAsia"/>
              </w:rPr>
              <w:t>泰國循環經濟在農林上的法規與執行</w:t>
            </w:r>
          </w:p>
        </w:tc>
        <w:tc>
          <w:tcPr>
            <w:tcW w:w="2043" w:type="dxa"/>
            <w:vAlign w:val="center"/>
          </w:tcPr>
          <w:p w14:paraId="2A849284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郭秘書長佩鈺</w:t>
            </w:r>
          </w:p>
        </w:tc>
        <w:tc>
          <w:tcPr>
            <w:tcW w:w="3032" w:type="dxa"/>
            <w:vAlign w:val="center"/>
          </w:tcPr>
          <w:p w14:paraId="3AF59B75" w14:textId="77777777" w:rsidR="001D1B3E" w:rsidRPr="00E304F5" w:rsidRDefault="001D1B3E" w:rsidP="004A2406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/>
              </w:rPr>
              <w:t>演講者</w:t>
            </w:r>
            <w:r>
              <w:rPr>
                <w:rFonts w:eastAsia="標楷體"/>
                <w:b/>
                <w:color w:val="000000"/>
              </w:rPr>
              <w:t>：</w:t>
            </w:r>
            <w:r w:rsidRPr="00E304F5">
              <w:rPr>
                <w:rFonts w:eastAsia="標楷體" w:hint="eastAsia"/>
                <w:bCs/>
                <w:color w:val="000000"/>
              </w:rPr>
              <w:t>泰國法政大學</w:t>
            </w:r>
          </w:p>
          <w:p w14:paraId="7B59B89C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 w:rsidRPr="005A34B7">
              <w:rPr>
                <w:rFonts w:eastAsia="標楷體"/>
              </w:rPr>
              <w:t>Sarute Ummartyotin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</w:tr>
      <w:tr w:rsidR="001D1B3E" w14:paraId="03E28032" w14:textId="77777777" w:rsidTr="004A2406">
        <w:trPr>
          <w:trHeight w:val="851"/>
          <w:jc w:val="center"/>
        </w:trPr>
        <w:tc>
          <w:tcPr>
            <w:tcW w:w="1678" w:type="dxa"/>
            <w:vAlign w:val="center"/>
          </w:tcPr>
          <w:p w14:paraId="3884E270" w14:textId="77777777" w:rsidR="001D1B3E" w:rsidRDefault="001D1B3E" w:rsidP="004A240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12:10</w:t>
            </w:r>
          </w:p>
        </w:tc>
        <w:tc>
          <w:tcPr>
            <w:tcW w:w="3311" w:type="dxa"/>
            <w:vAlign w:val="center"/>
          </w:tcPr>
          <w:p w14:paraId="5CEFB5DB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散會</w:t>
            </w:r>
          </w:p>
        </w:tc>
        <w:tc>
          <w:tcPr>
            <w:tcW w:w="2043" w:type="dxa"/>
            <w:vAlign w:val="center"/>
          </w:tcPr>
          <w:p w14:paraId="73208439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32" w:type="dxa"/>
            <w:vAlign w:val="center"/>
          </w:tcPr>
          <w:p w14:paraId="417D6D9A" w14:textId="77777777" w:rsidR="001D1B3E" w:rsidRDefault="001D1B3E" w:rsidP="004A24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領取</w:t>
            </w:r>
            <w:r>
              <w:rPr>
                <w:rFonts w:eastAsia="標楷體" w:hAnsi="標楷體" w:hint="eastAsia"/>
              </w:rPr>
              <w:t>餐盒</w:t>
            </w:r>
          </w:p>
        </w:tc>
      </w:tr>
    </w:tbl>
    <w:p w14:paraId="1E1E1BB6" w14:textId="77777777" w:rsidR="00E4104C" w:rsidRPr="007F2734" w:rsidRDefault="00E4104C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14:paraId="0419E0CC" w14:textId="77777777" w:rsidR="00E4104C" w:rsidRDefault="00E4104C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14:paraId="5DEF4125" w14:textId="77777777" w:rsidR="00B979CE" w:rsidRDefault="00B979CE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14:paraId="3EA3104B" w14:textId="77777777" w:rsidR="00B979CE" w:rsidRDefault="00B979CE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14:paraId="10B4DDA6" w14:textId="77777777" w:rsidR="00B979CE" w:rsidRDefault="00B979CE" w:rsidP="00026190">
      <w:pPr>
        <w:snapToGrid w:val="0"/>
        <w:rPr>
          <w:rFonts w:eastAsia="標楷體" w:hAnsi="標楷體"/>
          <w:b/>
          <w:sz w:val="20"/>
          <w:szCs w:val="20"/>
        </w:rPr>
      </w:pPr>
    </w:p>
    <w:p w14:paraId="5DD1757B" w14:textId="402940D2" w:rsidR="007F31DC" w:rsidRDefault="007F31DC">
      <w:pPr>
        <w:widowControl/>
        <w:rPr>
          <w:rFonts w:eastAsia="標楷體" w:hAnsi="標楷體"/>
          <w:b/>
          <w:sz w:val="20"/>
          <w:szCs w:val="20"/>
        </w:rPr>
      </w:pPr>
      <w:r>
        <w:rPr>
          <w:rFonts w:eastAsia="標楷體" w:hAnsi="標楷體"/>
          <w:b/>
          <w:sz w:val="20"/>
          <w:szCs w:val="20"/>
        </w:rPr>
        <w:br w:type="page"/>
      </w:r>
    </w:p>
    <w:p w14:paraId="5546EB38" w14:textId="77777777" w:rsidR="007F31DC" w:rsidRDefault="007F31DC" w:rsidP="007F31DC">
      <w:pPr>
        <w:tabs>
          <w:tab w:val="left" w:pos="4820"/>
        </w:tabs>
        <w:snapToGrid w:val="0"/>
        <w:rPr>
          <w:rFonts w:eastAsia="標楷體" w:hAnsi="標楷體"/>
          <w:b/>
          <w:sz w:val="20"/>
          <w:szCs w:val="20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附件二、</w:t>
      </w:r>
    </w:p>
    <w:p w14:paraId="1CBAB2EA" w14:textId="77777777" w:rsidR="007F31DC" w:rsidRDefault="007F31DC" w:rsidP="007F31DC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中華林產事業協會第</w:t>
      </w:r>
      <w:r>
        <w:rPr>
          <w:rFonts w:eastAsia="標楷體"/>
          <w:b/>
          <w:sz w:val="28"/>
          <w:szCs w:val="28"/>
        </w:rPr>
        <w:t>15</w:t>
      </w:r>
      <w:r>
        <w:rPr>
          <w:rFonts w:eastAsia="標楷體" w:hAnsi="標楷體" w:hint="eastAsia"/>
          <w:b/>
          <w:sz w:val="28"/>
          <w:szCs w:val="28"/>
        </w:rPr>
        <w:t>屆第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次會員大會</w:t>
      </w:r>
      <w:r>
        <w:rPr>
          <w:rFonts w:eastAsia="標楷體" w:hint="eastAsia"/>
          <w:b/>
          <w:sz w:val="28"/>
          <w:szCs w:val="28"/>
        </w:rPr>
        <w:t>報名表</w:t>
      </w:r>
    </w:p>
    <w:p w14:paraId="416E803E" w14:textId="77777777" w:rsidR="007F31DC" w:rsidRDefault="007F31DC" w:rsidP="007F31DC">
      <w:pPr>
        <w:snapToGrid w:val="0"/>
        <w:spacing w:beforeLines="50" w:before="180" w:line="2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一、報名時間：</w:t>
      </w:r>
      <w:r>
        <w:rPr>
          <w:rFonts w:eastAsia="標楷體" w:hAnsi="標楷體" w:hint="eastAsia"/>
          <w:color w:val="000000" w:themeColor="text1"/>
          <w:sz w:val="28"/>
          <w:szCs w:val="28"/>
        </w:rPr>
        <w:t>即日起至</w:t>
      </w:r>
      <w:r>
        <w:rPr>
          <w:rFonts w:eastAsia="標楷體" w:hAnsi="標楷體"/>
          <w:color w:val="000000" w:themeColor="text1"/>
          <w:sz w:val="28"/>
          <w:szCs w:val="28"/>
        </w:rPr>
        <w:t>110</w:t>
      </w:r>
      <w:r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eastAsia="標楷體" w:hAnsi="標楷體"/>
          <w:color w:val="000000" w:themeColor="text1"/>
          <w:sz w:val="28"/>
          <w:szCs w:val="28"/>
        </w:rPr>
        <w:t>1</w:t>
      </w:r>
      <w:r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eastAsia="標楷體" w:hAnsi="標楷體"/>
          <w:color w:val="000000" w:themeColor="text1"/>
          <w:sz w:val="28"/>
          <w:szCs w:val="28"/>
        </w:rPr>
        <w:t>13</w:t>
      </w:r>
      <w:r>
        <w:rPr>
          <w:rFonts w:eastAsia="標楷體" w:hAnsi="標楷體" w:hint="eastAsia"/>
          <w:color w:val="000000" w:themeColor="text1"/>
          <w:sz w:val="28"/>
          <w:szCs w:val="28"/>
        </w:rPr>
        <w:t>日截止</w:t>
      </w:r>
    </w:p>
    <w:p w14:paraId="473A9E12" w14:textId="77777777" w:rsidR="007F31DC" w:rsidRDefault="007F31DC" w:rsidP="007F31DC">
      <w:pPr>
        <w:snapToGrid w:val="0"/>
        <w:spacing w:line="1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二、報名方式：如下</w:t>
      </w:r>
    </w:p>
    <w:p w14:paraId="2ECEE052" w14:textId="77777777" w:rsidR="007F31DC" w:rsidRDefault="007F31DC" w:rsidP="007F31DC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E-mai</w:t>
      </w:r>
      <w:r>
        <w:rPr>
          <w:rFonts w:ascii="標楷體" w:eastAsia="標楷體" w:hAnsi="標楷體" w:hint="eastAsia"/>
          <w:sz w:val="28"/>
          <w:szCs w:val="28"/>
        </w:rPr>
        <w:t xml:space="preserve">l: </w:t>
      </w:r>
      <w:r>
        <w:rPr>
          <w:rFonts w:eastAsia="標楷體"/>
          <w:sz w:val="28"/>
          <w:szCs w:val="28"/>
        </w:rPr>
        <w:t>service.cfpa@gmail.com</w:t>
      </w:r>
    </w:p>
    <w:p w14:paraId="51808414" w14:textId="77777777" w:rsidR="007F31DC" w:rsidRDefault="007F31DC" w:rsidP="007F31DC">
      <w:pPr>
        <w:snapToGrid w:val="0"/>
        <w:spacing w:line="220" w:lineRule="atLeast"/>
        <w:ind w:leftChars="227" w:left="54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(03) 9310206</w:t>
      </w:r>
    </w:p>
    <w:p w14:paraId="4A57C862" w14:textId="77777777" w:rsidR="007F31DC" w:rsidRDefault="007F31DC" w:rsidP="007F31DC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郵寄：</w:t>
      </w:r>
      <w:r>
        <w:rPr>
          <w:rFonts w:eastAsia="標楷體"/>
          <w:sz w:val="28"/>
          <w:szCs w:val="28"/>
        </w:rPr>
        <w:t>26099</w:t>
      </w:r>
      <w:r>
        <w:rPr>
          <w:rFonts w:eastAsia="標楷體" w:hint="eastAsia"/>
          <w:sz w:val="28"/>
          <w:szCs w:val="28"/>
        </w:rPr>
        <w:t>宜蘭大學郵局第</w:t>
      </w:r>
      <w:r>
        <w:rPr>
          <w:rFonts w:eastAsia="標楷體"/>
          <w:sz w:val="28"/>
          <w:szCs w:val="28"/>
        </w:rPr>
        <w:t>66</w:t>
      </w:r>
      <w:r>
        <w:rPr>
          <w:rFonts w:eastAsia="標楷體" w:hint="eastAsia"/>
          <w:sz w:val="28"/>
          <w:szCs w:val="28"/>
        </w:rPr>
        <w:t>號信箱</w:t>
      </w:r>
      <w:r>
        <w:rPr>
          <w:rFonts w:eastAsia="標楷體"/>
          <w:sz w:val="28"/>
          <w:szCs w:val="28"/>
        </w:rPr>
        <w:t xml:space="preserve"> </w:t>
      </w:r>
    </w:p>
    <w:p w14:paraId="24AF3EA1" w14:textId="77777777" w:rsidR="007F31DC" w:rsidRDefault="007F31DC" w:rsidP="007F31DC">
      <w:pPr>
        <w:snapToGrid w:val="0"/>
        <w:spacing w:line="220" w:lineRule="atLeast"/>
        <w:ind w:leftChars="233" w:left="5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中華林產事業協會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收</w:t>
      </w:r>
    </w:p>
    <w:p w14:paraId="720276F5" w14:textId="77777777" w:rsidR="007F31DC" w:rsidRDefault="007F31DC" w:rsidP="007F31DC">
      <w:pPr>
        <w:snapToGrid w:val="0"/>
        <w:spacing w:line="220" w:lineRule="atLeas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三、時間：</w:t>
      </w:r>
      <w:r>
        <w:rPr>
          <w:rFonts w:eastAsia="標楷體" w:hAnsi="標楷體" w:hint="eastAsia"/>
          <w:b/>
          <w:sz w:val="28"/>
          <w:szCs w:val="28"/>
        </w:rPr>
        <w:t>民國</w:t>
      </w:r>
      <w:r>
        <w:rPr>
          <w:rFonts w:eastAsia="標楷體"/>
          <w:b/>
          <w:sz w:val="28"/>
          <w:szCs w:val="28"/>
        </w:rPr>
        <w:t>110</w:t>
      </w:r>
      <w:r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15</w:t>
      </w:r>
      <w:r>
        <w:rPr>
          <w:rFonts w:eastAsia="標楷體" w:hAnsi="標楷體" w:hint="eastAsia"/>
          <w:b/>
          <w:sz w:val="28"/>
          <w:szCs w:val="28"/>
        </w:rPr>
        <w:t>日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星期五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上午</w:t>
      </w:r>
      <w:r>
        <w:rPr>
          <w:rFonts w:eastAsia="標楷體" w:hAnsi="標楷體"/>
          <w:b/>
          <w:sz w:val="28"/>
          <w:szCs w:val="28"/>
        </w:rPr>
        <w:t>09:00</w:t>
      </w:r>
      <w:r>
        <w:rPr>
          <w:rFonts w:eastAsia="標楷體" w:hAnsi="標楷體" w:hint="eastAsia"/>
          <w:b/>
          <w:sz w:val="28"/>
          <w:szCs w:val="28"/>
        </w:rPr>
        <w:t>至</w:t>
      </w:r>
      <w:r>
        <w:rPr>
          <w:rFonts w:eastAsia="標楷體" w:hAnsi="標楷體"/>
          <w:b/>
          <w:sz w:val="28"/>
          <w:szCs w:val="28"/>
        </w:rPr>
        <w:t>12:10</w:t>
      </w:r>
    </w:p>
    <w:p w14:paraId="639A985A" w14:textId="77777777" w:rsidR="007F31DC" w:rsidRDefault="007F31DC" w:rsidP="007F31DC">
      <w:pPr>
        <w:adjustRightInd w:val="0"/>
        <w:snapToGrid w:val="0"/>
        <w:spacing w:line="24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四、地點：國立中興大學森林學系</w:t>
      </w:r>
      <w:r>
        <w:rPr>
          <w:rFonts w:eastAsia="標楷體" w:hAnsi="標楷體"/>
          <w:sz w:val="28"/>
          <w:szCs w:val="28"/>
        </w:rPr>
        <w:t>V111</w:t>
      </w:r>
      <w:r>
        <w:rPr>
          <w:rFonts w:eastAsia="標楷體" w:hAnsi="標楷體" w:hint="eastAsia"/>
          <w:sz w:val="28"/>
          <w:szCs w:val="28"/>
        </w:rPr>
        <w:t>室舉行</w:t>
      </w:r>
    </w:p>
    <w:tbl>
      <w:tblPr>
        <w:tblStyle w:val="a3"/>
        <w:tblW w:w="9056" w:type="dxa"/>
        <w:tblLook w:val="01E0" w:firstRow="1" w:lastRow="1" w:firstColumn="1" w:lastColumn="1" w:noHBand="0" w:noVBand="0"/>
      </w:tblPr>
      <w:tblGrid>
        <w:gridCol w:w="1619"/>
        <w:gridCol w:w="2993"/>
        <w:gridCol w:w="1589"/>
        <w:gridCol w:w="2855"/>
      </w:tblGrid>
      <w:tr w:rsidR="007F31DC" w14:paraId="7C3E200A" w14:textId="77777777" w:rsidTr="007F31DC">
        <w:trPr>
          <w:trHeight w:hRule="exact" w:val="38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9E92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13C5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F31DC" w14:paraId="09C0BD7D" w14:textId="77777777" w:rsidTr="007F31DC">
        <w:trPr>
          <w:trHeight w:hRule="exact" w:val="41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17AA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4A9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33A2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854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F31DC" w14:paraId="21CF6073" w14:textId="77777777" w:rsidTr="007F31DC">
        <w:trPr>
          <w:trHeight w:hRule="exact" w:val="42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1856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05D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F31DC" w14:paraId="00F6579A" w14:textId="77777777" w:rsidTr="007F31DC">
        <w:trPr>
          <w:trHeight w:hRule="exact"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EC40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303D" w14:textId="77777777" w:rsidR="007F31DC" w:rsidRDefault="007F31DC">
            <w:pPr>
              <w:adjustRightInd w:val="0"/>
              <w:snapToGrid w:val="0"/>
              <w:spacing w:line="1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葷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素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不需要</w:t>
            </w:r>
          </w:p>
        </w:tc>
      </w:tr>
    </w:tbl>
    <w:p w14:paraId="058B4E58" w14:textId="77777777" w:rsidR="007F31DC" w:rsidRDefault="007F31DC" w:rsidP="007F31DC">
      <w:pPr>
        <w:snapToGrid w:val="0"/>
        <w:spacing w:line="200" w:lineRule="atLeast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*</w:t>
      </w:r>
      <w:r>
        <w:rPr>
          <w:rFonts w:eastAsia="標楷體" w:hint="eastAsia"/>
          <w:color w:val="000000" w:themeColor="text1"/>
        </w:rPr>
        <w:t>聯絡人</w:t>
      </w:r>
      <w:r>
        <w:rPr>
          <w:rFonts w:eastAsia="標楷體"/>
          <w:color w:val="000000" w:themeColor="text1"/>
        </w:rPr>
        <w:t xml:space="preserve">: </w:t>
      </w:r>
      <w:r>
        <w:rPr>
          <w:rFonts w:eastAsia="標楷體" w:hint="eastAsia"/>
          <w:color w:val="000000" w:themeColor="text1"/>
        </w:rPr>
        <w:t>秘書處</w:t>
      </w:r>
      <w:r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鄒小姐</w:t>
      </w:r>
      <w:r>
        <w:rPr>
          <w:rFonts w:eastAsia="標楷體"/>
          <w:color w:val="000000" w:themeColor="text1"/>
        </w:rPr>
        <w:t xml:space="preserve"> (03)9317676</w:t>
      </w:r>
    </w:p>
    <w:p w14:paraId="4C493D91" w14:textId="77777777" w:rsidR="007F31DC" w:rsidRDefault="007F31DC" w:rsidP="007F31DC">
      <w:pPr>
        <w:snapToGrid w:val="0"/>
        <w:spacing w:line="200" w:lineRule="atLeast"/>
        <w:rPr>
          <w:rFonts w:eastAsia="標楷體" w:hAnsi="標楷體"/>
          <w:b/>
          <w:sz w:val="28"/>
          <w:szCs w:val="28"/>
        </w:rPr>
      </w:pPr>
    </w:p>
    <w:p w14:paraId="30CBC079" w14:textId="77777777" w:rsidR="007F31DC" w:rsidRDefault="007F31DC" w:rsidP="007F31DC">
      <w:pPr>
        <w:pStyle w:val="aa"/>
        <w:numPr>
          <w:ilvl w:val="0"/>
          <w:numId w:val="3"/>
        </w:numPr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繳交</w:t>
      </w:r>
      <w:r>
        <w:rPr>
          <w:rFonts w:eastAsia="標楷體"/>
          <w:sz w:val="28"/>
        </w:rPr>
        <w:t>110</w:t>
      </w:r>
      <w:r>
        <w:rPr>
          <w:rFonts w:eastAsia="標楷體" w:hint="eastAsia"/>
          <w:sz w:val="28"/>
        </w:rPr>
        <w:t>年常年會費方式如下：</w:t>
      </w:r>
    </w:p>
    <w:p w14:paraId="13A39F8D" w14:textId="77777777" w:rsidR="007F31DC" w:rsidRDefault="007F31DC" w:rsidP="007F31DC">
      <w:pPr>
        <w:pStyle w:val="aa"/>
        <w:numPr>
          <w:ilvl w:val="0"/>
          <w:numId w:val="4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郵局臨櫃填寫</w:t>
      </w:r>
      <w:r>
        <w:rPr>
          <w:rFonts w:eastAsia="標楷體"/>
        </w:rPr>
        <w:t>-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無摺存款單</w:t>
      </w:r>
      <w:r>
        <w:rPr>
          <w:rFonts w:ascii="標楷體" w:eastAsia="標楷體" w:hAnsi="標楷體" w:hint="eastAsia"/>
        </w:rPr>
        <w:t>」</w:t>
      </w:r>
      <w:r>
        <w:rPr>
          <w:rFonts w:eastAsia="標楷體"/>
        </w:rPr>
        <w:t>(</w:t>
      </w:r>
      <w:r>
        <w:rPr>
          <w:rFonts w:eastAsia="標楷體" w:hint="eastAsia"/>
        </w:rPr>
        <w:t>不用手續費</w:t>
      </w:r>
      <w:r>
        <w:rPr>
          <w:rFonts w:eastAsia="標楷體"/>
        </w:rPr>
        <w:t>):</w:t>
      </w:r>
    </w:p>
    <w:p w14:paraId="072CA38A" w14:textId="77777777" w:rsidR="007F31DC" w:rsidRDefault="007F31DC" w:rsidP="007F31DC">
      <w:pPr>
        <w:pStyle w:val="aa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郵局代號：</w:t>
      </w:r>
      <w:r>
        <w:rPr>
          <w:rFonts w:eastAsia="標楷體"/>
        </w:rPr>
        <w:t xml:space="preserve">700  </w:t>
      </w:r>
      <w:r>
        <w:rPr>
          <w:rFonts w:eastAsia="標楷體" w:hint="eastAsia"/>
        </w:rPr>
        <w:t>帳號：</w:t>
      </w:r>
      <w:r>
        <w:rPr>
          <w:rFonts w:eastAsia="標楷體"/>
        </w:rPr>
        <w:t xml:space="preserve">0111104 0069301   </w:t>
      </w:r>
      <w:r>
        <w:rPr>
          <w:rFonts w:eastAsia="標楷體" w:hint="eastAsia"/>
        </w:rPr>
        <w:t>戶名：中華林產事業協會郭宗欽。請備註匯款人</w:t>
      </w:r>
      <w:r>
        <w:rPr>
          <w:rFonts w:eastAsia="標楷體"/>
        </w:rPr>
        <w:t>(</w:t>
      </w:r>
      <w:r>
        <w:rPr>
          <w:rFonts w:eastAsia="標楷體" w:hint="eastAsia"/>
        </w:rPr>
        <w:t>會員</w:t>
      </w:r>
      <w:r>
        <w:rPr>
          <w:rFonts w:eastAsia="標楷體"/>
        </w:rPr>
        <w:t>)</w:t>
      </w:r>
      <w:r>
        <w:rPr>
          <w:rFonts w:eastAsia="標楷體" w:hint="eastAsia"/>
        </w:rPr>
        <w:t>姓名。</w:t>
      </w:r>
    </w:p>
    <w:p w14:paraId="568AAB44" w14:textId="77777777" w:rsidR="007F31DC" w:rsidRDefault="007F31DC" w:rsidP="007F31DC">
      <w:pPr>
        <w:pStyle w:val="aa"/>
        <w:numPr>
          <w:ilvl w:val="0"/>
          <w:numId w:val="4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郵局</w:t>
      </w:r>
      <w:r>
        <w:rPr>
          <w:rFonts w:eastAsia="標楷體"/>
        </w:rPr>
        <w:t>(</w:t>
      </w:r>
      <w:r>
        <w:rPr>
          <w:rFonts w:eastAsia="標楷體" w:hint="eastAsia"/>
        </w:rPr>
        <w:t>銀行</w:t>
      </w:r>
      <w:r>
        <w:rPr>
          <w:rFonts w:eastAsia="標楷體"/>
        </w:rPr>
        <w:t>)</w:t>
      </w:r>
      <w:r>
        <w:rPr>
          <w:rFonts w:eastAsia="標楷體" w:hint="eastAsia"/>
        </w:rPr>
        <w:t>臨櫃轉帳或</w:t>
      </w:r>
      <w:r>
        <w:rPr>
          <w:rFonts w:eastAsia="標楷體"/>
        </w:rPr>
        <w:t>(</w:t>
      </w:r>
      <w:r>
        <w:rPr>
          <w:rFonts w:eastAsia="標楷體" w:hint="eastAsia"/>
        </w:rPr>
        <w:t>網銀</w:t>
      </w:r>
      <w:r>
        <w:rPr>
          <w:rFonts w:eastAsia="標楷體"/>
        </w:rPr>
        <w:t>)</w:t>
      </w:r>
      <w:r>
        <w:rPr>
          <w:rFonts w:eastAsia="標楷體" w:hint="eastAsia"/>
        </w:rPr>
        <w:t>線上轉帳：</w:t>
      </w:r>
      <w:r>
        <w:rPr>
          <w:rFonts w:eastAsia="標楷體"/>
        </w:rPr>
        <w:t>(</w:t>
      </w:r>
      <w:r>
        <w:rPr>
          <w:rFonts w:eastAsia="標楷體" w:hint="eastAsia"/>
        </w:rPr>
        <w:t>手續費依各銀行規定</w:t>
      </w:r>
      <w:r>
        <w:rPr>
          <w:rFonts w:eastAsia="標楷體"/>
        </w:rPr>
        <w:t>)</w:t>
      </w:r>
    </w:p>
    <w:p w14:paraId="20D92A25" w14:textId="77777777" w:rsidR="007F31DC" w:rsidRDefault="007F31DC" w:rsidP="007F31DC">
      <w:pPr>
        <w:pStyle w:val="aa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郵局代號：</w:t>
      </w:r>
      <w:r>
        <w:rPr>
          <w:rFonts w:eastAsia="標楷體"/>
        </w:rPr>
        <w:t xml:space="preserve">700   </w:t>
      </w:r>
      <w:r>
        <w:rPr>
          <w:rFonts w:eastAsia="標楷體" w:hint="eastAsia"/>
        </w:rPr>
        <w:t>帳號：</w:t>
      </w:r>
      <w:r>
        <w:rPr>
          <w:rFonts w:eastAsia="標楷體"/>
        </w:rPr>
        <w:t xml:space="preserve">0111104 0069301  </w:t>
      </w:r>
      <w:r>
        <w:rPr>
          <w:rFonts w:eastAsia="標楷體" w:hint="eastAsia"/>
        </w:rPr>
        <w:t>戶名：中華林產事業協會郭宗欽。請備註匯款人</w:t>
      </w:r>
      <w:r>
        <w:rPr>
          <w:rFonts w:eastAsia="標楷體"/>
        </w:rPr>
        <w:t>(</w:t>
      </w:r>
      <w:r>
        <w:rPr>
          <w:rFonts w:eastAsia="標楷體" w:hint="eastAsia"/>
        </w:rPr>
        <w:t>會員</w:t>
      </w:r>
      <w:r>
        <w:rPr>
          <w:rFonts w:eastAsia="標楷體"/>
        </w:rPr>
        <w:t>)</w:t>
      </w:r>
      <w:r>
        <w:rPr>
          <w:rFonts w:eastAsia="標楷體" w:hint="eastAsia"/>
        </w:rPr>
        <w:t>姓名。</w:t>
      </w:r>
    </w:p>
    <w:p w14:paraId="46328A22" w14:textId="77777777" w:rsidR="007F31DC" w:rsidRDefault="007F31DC" w:rsidP="007F31DC">
      <w:pPr>
        <w:pStyle w:val="aa"/>
        <w:numPr>
          <w:ilvl w:val="0"/>
          <w:numId w:val="4"/>
        </w:numPr>
        <w:ind w:leftChars="0" w:left="482" w:hanging="482"/>
        <w:jc w:val="both"/>
        <w:rPr>
          <w:rFonts w:eastAsia="標楷體"/>
        </w:rPr>
      </w:pPr>
      <w:r>
        <w:rPr>
          <w:rFonts w:eastAsia="標楷體" w:hint="eastAsia"/>
        </w:rPr>
        <w:t>於本次大會現金繳費。</w:t>
      </w:r>
    </w:p>
    <w:p w14:paraId="1BEA1923" w14:textId="77777777" w:rsidR="007F31DC" w:rsidRDefault="007F31DC" w:rsidP="007F31DC">
      <w:pPr>
        <w:jc w:val="both"/>
        <w:rPr>
          <w:rFonts w:eastAsia="標楷體"/>
        </w:rPr>
      </w:pPr>
      <w:r>
        <w:rPr>
          <w:rFonts w:eastAsia="標楷體"/>
        </w:rPr>
        <w:t xml:space="preserve">    (</w:t>
      </w:r>
      <w:r>
        <w:rPr>
          <w:rFonts w:eastAsia="標楷體" w:hint="eastAsia"/>
        </w:rPr>
        <w:t>學生會員</w:t>
      </w:r>
      <w:r>
        <w:rPr>
          <w:rFonts w:eastAsia="標楷體"/>
        </w:rPr>
        <w:t>500</w:t>
      </w:r>
      <w:r>
        <w:rPr>
          <w:rFonts w:eastAsia="標楷體" w:hint="eastAsia"/>
        </w:rPr>
        <w:t>元、一般會員</w:t>
      </w:r>
      <w:r>
        <w:rPr>
          <w:rFonts w:eastAsia="標楷體"/>
        </w:rPr>
        <w:t>1,000</w:t>
      </w:r>
      <w:r>
        <w:rPr>
          <w:rFonts w:eastAsia="標楷體" w:hint="eastAsia"/>
        </w:rPr>
        <w:t>元、團體會員</w:t>
      </w:r>
      <w:r>
        <w:rPr>
          <w:rFonts w:eastAsia="標楷體"/>
        </w:rPr>
        <w:t>10,000</w:t>
      </w:r>
      <w:r>
        <w:rPr>
          <w:rFonts w:eastAsia="標楷體" w:hint="eastAsia"/>
        </w:rPr>
        <w:t>元</w:t>
      </w:r>
      <w:r>
        <w:rPr>
          <w:rFonts w:eastAsia="標楷體"/>
        </w:rPr>
        <w:t>)</w:t>
      </w:r>
    </w:p>
    <w:p w14:paraId="7ED324EF" w14:textId="77777777" w:rsidR="007F31DC" w:rsidRDefault="007F31DC" w:rsidP="007F31DC">
      <w:pPr>
        <w:pStyle w:val="aa"/>
        <w:ind w:leftChars="0"/>
        <w:rPr>
          <w:rFonts w:eastAsia="標楷體" w:hAnsi="標楷體"/>
          <w:b/>
          <w:sz w:val="28"/>
          <w:szCs w:val="28"/>
        </w:rPr>
      </w:pPr>
    </w:p>
    <w:p w14:paraId="09A88B77" w14:textId="742E8E3B" w:rsidR="007F31DC" w:rsidRDefault="007F31DC">
      <w:pPr>
        <w:widowControl/>
        <w:rPr>
          <w:rFonts w:eastAsia="標楷體" w:hAnsi="標楷體"/>
          <w:b/>
          <w:sz w:val="20"/>
          <w:szCs w:val="20"/>
        </w:rPr>
      </w:pPr>
      <w:r>
        <w:rPr>
          <w:rFonts w:eastAsia="標楷體" w:hAnsi="標楷體"/>
          <w:b/>
          <w:sz w:val="20"/>
          <w:szCs w:val="20"/>
        </w:rPr>
        <w:br w:type="page"/>
      </w:r>
    </w:p>
    <w:p w14:paraId="56828414" w14:textId="5486FBD8" w:rsidR="007F31DC" w:rsidRPr="007F31DC" w:rsidRDefault="007F31DC" w:rsidP="007F31DC">
      <w:pPr>
        <w:tabs>
          <w:tab w:val="left" w:pos="4820"/>
        </w:tabs>
        <w:snapToGrid w:val="0"/>
        <w:rPr>
          <w:rFonts w:eastAsia="標楷體" w:hAnsi="標楷體"/>
          <w:b/>
          <w:sz w:val="28"/>
          <w:szCs w:val="28"/>
        </w:rPr>
      </w:pPr>
      <w:r w:rsidRPr="007F31DC">
        <w:rPr>
          <w:rFonts w:eastAsia="標楷體" w:hAnsi="標楷體" w:hint="eastAsia"/>
          <w:b/>
          <w:sz w:val="28"/>
          <w:szCs w:val="28"/>
        </w:rPr>
        <w:lastRenderedPageBreak/>
        <w:t>附件三</w:t>
      </w:r>
      <w:r>
        <w:rPr>
          <w:rFonts w:eastAsia="標楷體" w:hAnsi="標楷體" w:hint="eastAsia"/>
          <w:b/>
          <w:sz w:val="28"/>
          <w:szCs w:val="28"/>
        </w:rPr>
        <w:t>、</w:t>
      </w:r>
    </w:p>
    <w:p w14:paraId="6811DCB0" w14:textId="77777777" w:rsidR="007F31DC" w:rsidRDefault="007F31DC" w:rsidP="007F31DC">
      <w:pPr>
        <w:pBdr>
          <w:bottom w:val="single" w:sz="6" w:space="1" w:color="auto"/>
        </w:pBdr>
        <w:jc w:val="right"/>
        <w:rPr>
          <w:rFonts w:ascii="標楷體" w:eastAsia="標楷體" w:hAnsi="標楷體"/>
        </w:rPr>
      </w:pPr>
    </w:p>
    <w:p w14:paraId="104C3B95" w14:textId="77777777" w:rsidR="007F31DC" w:rsidRDefault="007F31DC" w:rsidP="007F31DC">
      <w:pPr>
        <w:pBdr>
          <w:bottom w:val="single" w:sz="6" w:space="1" w:color="auto"/>
        </w:pBdr>
        <w:jc w:val="right"/>
        <w:rPr>
          <w:rFonts w:ascii="標楷體" w:eastAsia="標楷體" w:hAnsi="標楷體"/>
        </w:rPr>
      </w:pPr>
    </w:p>
    <w:p w14:paraId="57968F54" w14:textId="77777777" w:rsidR="007F31DC" w:rsidRDefault="007F31DC" w:rsidP="007F31D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中華林產事業協會 第十五屆第三次會員大會出席委託書</w:t>
      </w:r>
    </w:p>
    <w:p w14:paraId="46057F4E" w14:textId="77777777" w:rsidR="007F31DC" w:rsidRDefault="007F31DC" w:rsidP="007F31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本人因不克出席110年1月15日(星期五)上午9時30分召開之中華林產事業協會第十五屆第三次會員大會，謹委託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為全權代理人，代為出席本次會議，其於會議中所作之決定，全權代表本人意見。此致</w:t>
      </w:r>
    </w:p>
    <w:p w14:paraId="5BF19B7E" w14:textId="77777777" w:rsidR="007F31DC" w:rsidRDefault="007F31DC" w:rsidP="007F31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中華林產事業協會</w:t>
      </w:r>
    </w:p>
    <w:p w14:paraId="5EE7078A" w14:textId="77777777" w:rsidR="007F31DC" w:rsidRDefault="007F31DC" w:rsidP="007F31DC">
      <w:pPr>
        <w:rPr>
          <w:rFonts w:ascii="標楷體" w:eastAsia="標楷體" w:hAnsi="標楷體"/>
          <w:sz w:val="28"/>
          <w:szCs w:val="28"/>
        </w:rPr>
      </w:pPr>
    </w:p>
    <w:p w14:paraId="60192002" w14:textId="77777777" w:rsidR="007F31DC" w:rsidRDefault="007F31DC" w:rsidP="007F31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                        (簽章)</w:t>
      </w:r>
    </w:p>
    <w:p w14:paraId="3EEDD5A0" w14:textId="77777777" w:rsidR="007F31DC" w:rsidRDefault="007F31DC" w:rsidP="007F31DC">
      <w:pPr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日期： 中華民國           年          月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391357E8" w14:textId="77777777" w:rsidR="00B979CE" w:rsidRPr="007F31DC" w:rsidRDefault="00B979CE" w:rsidP="00026190">
      <w:pPr>
        <w:snapToGrid w:val="0"/>
        <w:rPr>
          <w:rFonts w:eastAsia="標楷體" w:hAnsi="標楷體"/>
          <w:bCs/>
          <w:sz w:val="20"/>
          <w:szCs w:val="20"/>
        </w:rPr>
      </w:pPr>
    </w:p>
    <w:sectPr w:rsidR="00B979CE" w:rsidRPr="007F31DC" w:rsidSect="00625818">
      <w:footerReference w:type="default" r:id="rId8"/>
      <w:pgSz w:w="11906" w:h="16838"/>
      <w:pgMar w:top="851" w:right="1800" w:bottom="1440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4877" w14:textId="77777777" w:rsidR="00317C9E" w:rsidRDefault="00317C9E" w:rsidP="00BA5F0D">
      <w:r>
        <w:separator/>
      </w:r>
    </w:p>
  </w:endnote>
  <w:endnote w:type="continuationSeparator" w:id="0">
    <w:p w14:paraId="0E6E94DE" w14:textId="77777777" w:rsidR="00317C9E" w:rsidRDefault="00317C9E" w:rsidP="00BA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7140651"/>
      <w:docPartObj>
        <w:docPartGallery w:val="Page Numbers (Bottom of Page)"/>
        <w:docPartUnique/>
      </w:docPartObj>
    </w:sdtPr>
    <w:sdtEndPr/>
    <w:sdtContent>
      <w:p w14:paraId="06771C51" w14:textId="2A3BB0DF" w:rsidR="00625818" w:rsidRDefault="006258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31" w:rsidRPr="00D51431">
          <w:rPr>
            <w:noProof/>
            <w:lang w:val="zh-TW"/>
          </w:rPr>
          <w:t>1</w:t>
        </w:r>
        <w:r>
          <w:fldChar w:fldCharType="end"/>
        </w:r>
      </w:p>
    </w:sdtContent>
  </w:sdt>
  <w:p w14:paraId="0805EE12" w14:textId="77777777" w:rsidR="00625818" w:rsidRDefault="006258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0A0B" w14:textId="77777777" w:rsidR="00317C9E" w:rsidRDefault="00317C9E" w:rsidP="00BA5F0D">
      <w:r>
        <w:separator/>
      </w:r>
    </w:p>
  </w:footnote>
  <w:footnote w:type="continuationSeparator" w:id="0">
    <w:p w14:paraId="65FCB9E8" w14:textId="77777777" w:rsidR="00317C9E" w:rsidRDefault="00317C9E" w:rsidP="00BA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1248"/>
    <w:multiLevelType w:val="multilevel"/>
    <w:tmpl w:val="21EC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8444B"/>
    <w:multiLevelType w:val="multilevel"/>
    <w:tmpl w:val="8A6A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D666E"/>
    <w:multiLevelType w:val="hybridMultilevel"/>
    <w:tmpl w:val="CCB26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4B60E1"/>
    <w:multiLevelType w:val="hybridMultilevel"/>
    <w:tmpl w:val="D254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1E"/>
    <w:rsid w:val="0000520B"/>
    <w:rsid w:val="00026190"/>
    <w:rsid w:val="000438A5"/>
    <w:rsid w:val="000C2564"/>
    <w:rsid w:val="000C69C7"/>
    <w:rsid w:val="000D48BD"/>
    <w:rsid w:val="000E4D7E"/>
    <w:rsid w:val="000F3929"/>
    <w:rsid w:val="000F42F1"/>
    <w:rsid w:val="00120022"/>
    <w:rsid w:val="00136FDD"/>
    <w:rsid w:val="001566A0"/>
    <w:rsid w:val="00156966"/>
    <w:rsid w:val="001823D8"/>
    <w:rsid w:val="001B45FF"/>
    <w:rsid w:val="001D0C54"/>
    <w:rsid w:val="001D1B3E"/>
    <w:rsid w:val="001D20EA"/>
    <w:rsid w:val="001D519D"/>
    <w:rsid w:val="001D5B6B"/>
    <w:rsid w:val="0020337F"/>
    <w:rsid w:val="002074A3"/>
    <w:rsid w:val="00211FC3"/>
    <w:rsid w:val="0022134F"/>
    <w:rsid w:val="0027737E"/>
    <w:rsid w:val="00280354"/>
    <w:rsid w:val="002A394C"/>
    <w:rsid w:val="003114A0"/>
    <w:rsid w:val="00317C9E"/>
    <w:rsid w:val="00327370"/>
    <w:rsid w:val="00345606"/>
    <w:rsid w:val="003624CD"/>
    <w:rsid w:val="0037242D"/>
    <w:rsid w:val="00373DA1"/>
    <w:rsid w:val="003D0841"/>
    <w:rsid w:val="003E5DB7"/>
    <w:rsid w:val="00404D02"/>
    <w:rsid w:val="004073CE"/>
    <w:rsid w:val="00451412"/>
    <w:rsid w:val="004846D9"/>
    <w:rsid w:val="00487106"/>
    <w:rsid w:val="0049185F"/>
    <w:rsid w:val="00495577"/>
    <w:rsid w:val="004B0F0E"/>
    <w:rsid w:val="004C023B"/>
    <w:rsid w:val="004C2331"/>
    <w:rsid w:val="004C694D"/>
    <w:rsid w:val="004E625D"/>
    <w:rsid w:val="00517D7A"/>
    <w:rsid w:val="005564A6"/>
    <w:rsid w:val="00557FF5"/>
    <w:rsid w:val="00564CF9"/>
    <w:rsid w:val="00582EC7"/>
    <w:rsid w:val="00596BD4"/>
    <w:rsid w:val="005C16F2"/>
    <w:rsid w:val="005F1C83"/>
    <w:rsid w:val="005F379F"/>
    <w:rsid w:val="00617671"/>
    <w:rsid w:val="00624F10"/>
    <w:rsid w:val="00625818"/>
    <w:rsid w:val="006557E1"/>
    <w:rsid w:val="006B739A"/>
    <w:rsid w:val="006D7415"/>
    <w:rsid w:val="007314A1"/>
    <w:rsid w:val="007479C4"/>
    <w:rsid w:val="007531B5"/>
    <w:rsid w:val="00762598"/>
    <w:rsid w:val="007674AD"/>
    <w:rsid w:val="0077363D"/>
    <w:rsid w:val="00774B11"/>
    <w:rsid w:val="007F0BD5"/>
    <w:rsid w:val="007F2734"/>
    <w:rsid w:val="007F31DC"/>
    <w:rsid w:val="00841856"/>
    <w:rsid w:val="00853D1B"/>
    <w:rsid w:val="00862A3D"/>
    <w:rsid w:val="008B172B"/>
    <w:rsid w:val="008B5138"/>
    <w:rsid w:val="008D728B"/>
    <w:rsid w:val="008E375C"/>
    <w:rsid w:val="008F278B"/>
    <w:rsid w:val="008F748C"/>
    <w:rsid w:val="00910521"/>
    <w:rsid w:val="009106C4"/>
    <w:rsid w:val="00927C75"/>
    <w:rsid w:val="0096124F"/>
    <w:rsid w:val="00984CE0"/>
    <w:rsid w:val="00985AF9"/>
    <w:rsid w:val="00993EAC"/>
    <w:rsid w:val="009B2BB1"/>
    <w:rsid w:val="00A21D7B"/>
    <w:rsid w:val="00A26685"/>
    <w:rsid w:val="00A4470D"/>
    <w:rsid w:val="00A45339"/>
    <w:rsid w:val="00A51140"/>
    <w:rsid w:val="00A5586F"/>
    <w:rsid w:val="00A64A88"/>
    <w:rsid w:val="00A65C0C"/>
    <w:rsid w:val="00A83ACA"/>
    <w:rsid w:val="00A86823"/>
    <w:rsid w:val="00A9220B"/>
    <w:rsid w:val="00AB0BAE"/>
    <w:rsid w:val="00AC45F7"/>
    <w:rsid w:val="00AD05DA"/>
    <w:rsid w:val="00B06359"/>
    <w:rsid w:val="00B36FF1"/>
    <w:rsid w:val="00B45082"/>
    <w:rsid w:val="00B47695"/>
    <w:rsid w:val="00B731B8"/>
    <w:rsid w:val="00B8407B"/>
    <w:rsid w:val="00B979CE"/>
    <w:rsid w:val="00BA3B55"/>
    <w:rsid w:val="00BA5F0D"/>
    <w:rsid w:val="00BC37BC"/>
    <w:rsid w:val="00C152C5"/>
    <w:rsid w:val="00C167F0"/>
    <w:rsid w:val="00C2516A"/>
    <w:rsid w:val="00C60ACB"/>
    <w:rsid w:val="00C86E27"/>
    <w:rsid w:val="00CC0208"/>
    <w:rsid w:val="00CC6F0E"/>
    <w:rsid w:val="00CE1ED4"/>
    <w:rsid w:val="00CF0CFC"/>
    <w:rsid w:val="00CF2D11"/>
    <w:rsid w:val="00D06EC5"/>
    <w:rsid w:val="00D07957"/>
    <w:rsid w:val="00D51431"/>
    <w:rsid w:val="00D7784A"/>
    <w:rsid w:val="00D817A6"/>
    <w:rsid w:val="00D96F41"/>
    <w:rsid w:val="00DA3FE0"/>
    <w:rsid w:val="00DB2C1E"/>
    <w:rsid w:val="00DC3505"/>
    <w:rsid w:val="00DF0564"/>
    <w:rsid w:val="00DF26AA"/>
    <w:rsid w:val="00E10C04"/>
    <w:rsid w:val="00E12A4F"/>
    <w:rsid w:val="00E31AFF"/>
    <w:rsid w:val="00E4104C"/>
    <w:rsid w:val="00E46528"/>
    <w:rsid w:val="00E465C7"/>
    <w:rsid w:val="00E8389D"/>
    <w:rsid w:val="00E8775E"/>
    <w:rsid w:val="00E91836"/>
    <w:rsid w:val="00E940E2"/>
    <w:rsid w:val="00E96530"/>
    <w:rsid w:val="00EA2FE3"/>
    <w:rsid w:val="00EB577E"/>
    <w:rsid w:val="00EC2417"/>
    <w:rsid w:val="00ED3022"/>
    <w:rsid w:val="00F50CB8"/>
    <w:rsid w:val="00F561D0"/>
    <w:rsid w:val="00F81C9D"/>
    <w:rsid w:val="00F82700"/>
    <w:rsid w:val="00F96703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E040"/>
  <w15:docId w15:val="{43F788C6-1395-4E9D-A307-314ECA0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8B513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C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F0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4470D"/>
    <w:pPr>
      <w:ind w:leftChars="200" w:left="480"/>
    </w:pPr>
  </w:style>
  <w:style w:type="character" w:styleId="ab">
    <w:name w:val="Hyperlink"/>
    <w:basedOn w:val="a0"/>
    <w:uiPriority w:val="99"/>
    <w:unhideWhenUsed/>
    <w:rsid w:val="0015696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2417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513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B513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513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B513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20">
    <w:name w:val="標題 2 字元"/>
    <w:basedOn w:val="a0"/>
    <w:link w:val="2"/>
    <w:uiPriority w:val="9"/>
    <w:rsid w:val="008B513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748">
          <w:marLeft w:val="0"/>
          <w:marRight w:val="0"/>
          <w:marTop w:val="0"/>
          <w:marBottom w:val="150"/>
          <w:divBdr>
            <w:top w:val="single" w:sz="6" w:space="6" w:color="auto"/>
            <w:left w:val="single" w:sz="6" w:space="9" w:color="auto"/>
            <w:bottom w:val="single" w:sz="6" w:space="6" w:color="auto"/>
            <w:right w:val="single" w:sz="6" w:space="9" w:color="auto"/>
          </w:divBdr>
        </w:div>
        <w:div w:id="66952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F4DB-5840-4D4A-B82F-E47F3D69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R0734008蕭呈芳</cp:lastModifiedBy>
  <cp:revision>8</cp:revision>
  <cp:lastPrinted>2020-01-04T02:30:00Z</cp:lastPrinted>
  <dcterms:created xsi:type="dcterms:W3CDTF">2020-12-24T07:09:00Z</dcterms:created>
  <dcterms:modified xsi:type="dcterms:W3CDTF">2021-01-10T03:24:00Z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-1580899918</vt:i4>
  </property>
</Properties>
</file>